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002D3375" w:rsidRDefault="00997F14" w14:paraId="0AAB7437" w14:textId="0D2CDF2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="00BD33D9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BD33D9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6E96292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11B5F92B" w14:textId="6D6035C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87BDF">
        <w:rPr>
          <w:rFonts w:ascii="Corbel" w:hAnsi="Corbel"/>
          <w:i/>
          <w:smallCaps/>
          <w:sz w:val="24"/>
          <w:szCs w:val="24"/>
        </w:rPr>
        <w:t>202</w:t>
      </w:r>
      <w:r w:rsidR="00D22E25">
        <w:rPr>
          <w:rFonts w:ascii="Corbel" w:hAnsi="Corbel"/>
          <w:i/>
          <w:smallCaps/>
          <w:sz w:val="24"/>
          <w:szCs w:val="24"/>
        </w:rPr>
        <w:t>4</w:t>
      </w:r>
      <w:r w:rsidR="00187BDF">
        <w:rPr>
          <w:rFonts w:ascii="Corbel" w:hAnsi="Corbel"/>
          <w:i/>
          <w:smallCaps/>
          <w:sz w:val="24"/>
          <w:szCs w:val="24"/>
        </w:rPr>
        <w:t>–202</w:t>
      </w:r>
      <w:r w:rsidR="00D22E25">
        <w:rPr>
          <w:rFonts w:ascii="Corbel" w:hAnsi="Corbel"/>
          <w:i/>
          <w:smallCaps/>
          <w:sz w:val="24"/>
          <w:szCs w:val="24"/>
        </w:rPr>
        <w:t>7</w:t>
      </w:r>
    </w:p>
    <w:p w:rsidR="0085747A" w:rsidP="00EA4832" w:rsidRDefault="00EA4832" w14:paraId="0D24900F" w14:textId="778063D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87BDF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4EB75415" w14:textId="15FE5F9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76CC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DB1787">
        <w:rPr>
          <w:rFonts w:ascii="Corbel" w:hAnsi="Corbel"/>
          <w:sz w:val="20"/>
          <w:szCs w:val="20"/>
        </w:rPr>
        <w:t>ok akademicki</w:t>
      </w:r>
      <w:r w:rsidR="00187BDF">
        <w:rPr>
          <w:rFonts w:ascii="Corbel" w:hAnsi="Corbel"/>
          <w:sz w:val="20"/>
          <w:szCs w:val="20"/>
        </w:rPr>
        <w:t xml:space="preserve"> 202</w:t>
      </w:r>
      <w:r w:rsidR="00D22E25">
        <w:rPr>
          <w:rFonts w:ascii="Corbel" w:hAnsi="Corbel"/>
          <w:sz w:val="20"/>
          <w:szCs w:val="20"/>
        </w:rPr>
        <w:t>6</w:t>
      </w:r>
      <w:r w:rsidR="00187BDF">
        <w:rPr>
          <w:rFonts w:ascii="Corbel" w:hAnsi="Corbel"/>
          <w:sz w:val="20"/>
          <w:szCs w:val="20"/>
        </w:rPr>
        <w:t>/202</w:t>
      </w:r>
      <w:r w:rsidR="00D22E25">
        <w:rPr>
          <w:rFonts w:ascii="Corbel" w:hAnsi="Corbel"/>
          <w:sz w:val="20"/>
          <w:szCs w:val="20"/>
        </w:rPr>
        <w:t>7</w:t>
      </w:r>
    </w:p>
    <w:p w:rsidRPr="009C54AE" w:rsidR="0085747A" w:rsidP="009C54AE" w:rsidRDefault="0085747A" w14:paraId="6A21922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24F0CAE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FBACFFD" w14:textId="77777777">
        <w:tc>
          <w:tcPr>
            <w:tcW w:w="2694" w:type="dxa"/>
            <w:vAlign w:val="center"/>
          </w:tcPr>
          <w:p w:rsidRPr="009C54AE" w:rsidR="0085747A" w:rsidP="009C54AE" w:rsidRDefault="00C05F44" w14:paraId="44A570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187BDF" w:rsidR="0085747A" w:rsidP="000469A2" w:rsidRDefault="00791663" w14:paraId="19DFF4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87BDF">
              <w:rPr>
                <w:rFonts w:ascii="Corbel" w:hAnsi="Corbel"/>
                <w:sz w:val="24"/>
                <w:szCs w:val="24"/>
              </w:rPr>
              <w:t>Seminarium licencjackie</w:t>
            </w:r>
          </w:p>
        </w:tc>
      </w:tr>
      <w:tr w:rsidRPr="009C54AE" w:rsidR="0085747A" w:rsidTr="00B819C8" w14:paraId="52426341" w14:textId="77777777">
        <w:tc>
          <w:tcPr>
            <w:tcW w:w="2694" w:type="dxa"/>
            <w:vAlign w:val="center"/>
          </w:tcPr>
          <w:p w:rsidRPr="009C54AE" w:rsidR="0085747A" w:rsidP="009C54AE" w:rsidRDefault="00C05F44" w14:paraId="7CCA04C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91663" w14:paraId="6D257D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P1S[5-6]O_01</w:t>
            </w:r>
          </w:p>
        </w:tc>
      </w:tr>
      <w:tr w:rsidRPr="009C54AE" w:rsidR="0085747A" w:rsidTr="00B819C8" w14:paraId="004FFE5B" w14:textId="77777777">
        <w:tc>
          <w:tcPr>
            <w:tcW w:w="2694" w:type="dxa"/>
            <w:vAlign w:val="center"/>
          </w:tcPr>
          <w:p w:rsidRPr="009C54AE" w:rsidR="0085747A" w:rsidP="00EA4832" w:rsidRDefault="0085747A" w14:paraId="57E6833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1DB0" w14:paraId="41449D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6957E0CB" w14:textId="77777777">
        <w:tc>
          <w:tcPr>
            <w:tcW w:w="2694" w:type="dxa"/>
            <w:vAlign w:val="center"/>
          </w:tcPr>
          <w:p w:rsidRPr="009C54AE" w:rsidR="0085747A" w:rsidP="009C54AE" w:rsidRDefault="0085747A" w14:paraId="17DDA5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76CC9" w14:paraId="2D21160E" w14:textId="0E447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76CC9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7E1C4321" w14:textId="77777777">
        <w:tc>
          <w:tcPr>
            <w:tcW w:w="2694" w:type="dxa"/>
            <w:vAlign w:val="center"/>
          </w:tcPr>
          <w:p w:rsidRPr="009C54AE" w:rsidR="0085747A" w:rsidP="009C54AE" w:rsidRDefault="0085747A" w14:paraId="6B57C9A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3AFB" w14:paraId="21DEDEF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48842ED0" w14:textId="77777777">
        <w:tc>
          <w:tcPr>
            <w:tcW w:w="2694" w:type="dxa"/>
            <w:vAlign w:val="center"/>
          </w:tcPr>
          <w:p w:rsidRPr="009C54AE" w:rsidR="0085747A" w:rsidP="009C54AE" w:rsidRDefault="00DE4A14" w14:paraId="1D4838E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B1787" w14:paraId="76BCEAA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4A757F30" w14:textId="77777777">
        <w:tc>
          <w:tcPr>
            <w:tcW w:w="2694" w:type="dxa"/>
            <w:vAlign w:val="center"/>
          </w:tcPr>
          <w:p w:rsidRPr="009C54AE" w:rsidR="0085747A" w:rsidP="009C54AE" w:rsidRDefault="0085747A" w14:paraId="1204C97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1DB0" w14:paraId="5CB297C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00B819C8" w14:paraId="377839C6" w14:textId="77777777">
        <w:tc>
          <w:tcPr>
            <w:tcW w:w="2694" w:type="dxa"/>
            <w:vAlign w:val="center"/>
          </w:tcPr>
          <w:p w:rsidRPr="009C54AE" w:rsidR="0085747A" w:rsidP="009C54AE" w:rsidRDefault="0085747A" w14:paraId="189D42B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1DB0" w14:paraId="6415E82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00B819C8" w14:paraId="452B4A32" w14:textId="77777777">
        <w:tc>
          <w:tcPr>
            <w:tcW w:w="2694" w:type="dxa"/>
            <w:vAlign w:val="center"/>
          </w:tcPr>
          <w:p w:rsidRPr="009C54AE" w:rsidR="0085747A" w:rsidP="009C54AE" w:rsidRDefault="0085747A" w14:paraId="1A4D225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DB1787" w:rsidRDefault="00671DB0" w14:paraId="1C2B53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3,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V</w:t>
            </w:r>
            <w:r w:rsidR="00791663">
              <w:rPr>
                <w:rFonts w:ascii="Corbel" w:hAnsi="Corbel"/>
                <w:b w:val="0"/>
                <w:sz w:val="24"/>
                <w:szCs w:val="24"/>
              </w:rPr>
              <w:t>–VI</w:t>
            </w:r>
          </w:p>
        </w:tc>
      </w:tr>
      <w:tr w:rsidRPr="009C54AE" w:rsidR="0085747A" w:rsidTr="00B819C8" w14:paraId="32B0D5E3" w14:textId="77777777">
        <w:tc>
          <w:tcPr>
            <w:tcW w:w="2694" w:type="dxa"/>
            <w:vAlign w:val="center"/>
          </w:tcPr>
          <w:p w:rsidRPr="009C54AE" w:rsidR="0085747A" w:rsidP="009C54AE" w:rsidRDefault="0085747A" w14:paraId="28CA275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22E25" w14:paraId="6E544A3C" w14:textId="75F54D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  <w:r w:rsidR="000469A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923D7D" w:rsidTr="00B819C8" w14:paraId="6563503A" w14:textId="77777777">
        <w:tc>
          <w:tcPr>
            <w:tcW w:w="2694" w:type="dxa"/>
            <w:vAlign w:val="center"/>
          </w:tcPr>
          <w:p w:rsidRPr="009C54AE" w:rsidR="00923D7D" w:rsidP="009C54AE" w:rsidRDefault="00923D7D" w14:paraId="450A23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671DB0" w14:paraId="30F295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4D279365" w14:textId="77777777">
        <w:tc>
          <w:tcPr>
            <w:tcW w:w="2694" w:type="dxa"/>
            <w:vAlign w:val="center"/>
          </w:tcPr>
          <w:p w:rsidRPr="009C54AE" w:rsidR="0085747A" w:rsidP="009C54AE" w:rsidRDefault="0085747A" w14:paraId="2E099BE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B1787" w14:paraId="41AE0CA3" w14:textId="49100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Pr="009C54AE" w:rsidR="0085747A" w:rsidTr="00B819C8" w14:paraId="2A92E080" w14:textId="77777777">
        <w:tc>
          <w:tcPr>
            <w:tcW w:w="2694" w:type="dxa"/>
            <w:vAlign w:val="center"/>
          </w:tcPr>
          <w:p w:rsidRPr="009C54AE" w:rsidR="0085747A" w:rsidP="009C54AE" w:rsidRDefault="0085747A" w14:paraId="024E5CC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87BDF" w14:paraId="134A75B8" w14:textId="26EC5A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:rsidRPr="009C54AE" w:rsidR="00923D7D" w:rsidP="004A330A" w:rsidRDefault="0085747A" w14:paraId="5FBB520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304609D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9F370C5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0B8333AD" w14:paraId="3DE3C35C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B39E0E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5674CAC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9938F6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CF23A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3C34A7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60C4B6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0B4E97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76E0FB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45CC4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5E697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A446B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0B8333AD" w14:paraId="176F9F6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671DB0" w14:paraId="65CA6F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22060C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F2D08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DA5898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29917E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5471BC" w14:paraId="663673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1FD926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7E5F00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B3707E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5471BC" w:rsidRDefault="005471BC" w14:paraId="2935FE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5471BC" w:rsidTr="0B8333AD" w14:paraId="23C8A35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471BC" w:rsidP="009C54AE" w:rsidRDefault="005471BC" w14:paraId="3043F90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471BC" w:rsidP="009C54AE" w:rsidRDefault="005471BC" w14:paraId="3AB578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5471BC" w:rsidP="009C54AE" w:rsidRDefault="005471BC" w14:paraId="5EEEFD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471BC" w:rsidP="009C54AE" w:rsidRDefault="005471BC" w14:paraId="117409A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471BC" w:rsidP="009C54AE" w:rsidRDefault="005471BC" w14:paraId="2BA2549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471BC" w:rsidP="009C54AE" w:rsidRDefault="005471BC" w14:paraId="0D94A6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471BC" w:rsidP="009C54AE" w:rsidRDefault="005471BC" w14:paraId="1AC2C2C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471BC" w:rsidP="009C54AE" w:rsidRDefault="005471BC" w14:paraId="3CB711D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5471BC" w:rsidP="009C54AE" w:rsidRDefault="005471BC" w14:paraId="5633BB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5471BC" w:rsidP="009C54AE" w:rsidRDefault="005471BC" w14:paraId="199C7F3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Pr="009C54AE" w:rsidR="00923D7D" w:rsidP="009C54AE" w:rsidRDefault="00923D7D" w14:paraId="7BC666D5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0563F7B6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87BDF" w:rsidP="00F83B28" w:rsidRDefault="00187BDF" w14:paraId="67F17B1F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85747A" w:rsidP="00F83B28" w:rsidRDefault="00187BDF" w14:paraId="6722BE2F" w14:textId="1D4D3F3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DB1787">
        <w:rPr>
          <w:rFonts w:hint="eastAsia"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AE6EC5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805823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B8333AD" w:rsidRDefault="00E22FBC" w14:paraId="16619C87" w14:textId="323387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0B8333A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B8333AD" w:rsidR="00E22FBC">
        <w:rPr>
          <w:rFonts w:ascii="Corbel" w:hAnsi="Corbel"/>
          <w:caps w:val="0"/>
          <w:smallCaps w:val="0"/>
        </w:rPr>
        <w:t>For</w:t>
      </w:r>
      <w:r w:rsidRPr="0B8333AD" w:rsidR="00445970">
        <w:rPr>
          <w:rFonts w:ascii="Corbel" w:hAnsi="Corbel"/>
          <w:caps w:val="0"/>
          <w:smallCaps w:val="0"/>
        </w:rPr>
        <w:t xml:space="preserve">ma zaliczenia </w:t>
      </w:r>
      <w:r w:rsidRPr="0B8333AD" w:rsidR="00445970">
        <w:rPr>
          <w:rFonts w:ascii="Corbel" w:hAnsi="Corbel"/>
          <w:caps w:val="0"/>
          <w:smallCaps w:val="0"/>
        </w:rPr>
        <w:t xml:space="preserve">przedmiotu </w:t>
      </w:r>
      <w:r w:rsidRPr="0B8333AD" w:rsidR="00E22FBC">
        <w:rPr>
          <w:rFonts w:ascii="Corbel" w:hAnsi="Corbel"/>
          <w:caps w:val="0"/>
          <w:smallCaps w:val="0"/>
        </w:rPr>
        <w:t>(</w:t>
      </w:r>
      <w:r w:rsidRPr="0B8333AD" w:rsidR="00E22FBC">
        <w:rPr>
          <w:rFonts w:ascii="Corbel" w:hAnsi="Corbel"/>
          <w:caps w:val="0"/>
          <w:smallCaps w:val="0"/>
        </w:rPr>
        <w:t xml:space="preserve">z toku) </w:t>
      </w:r>
      <w:r w:rsidRPr="0B8333A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187BDF" w:rsidP="00F83B28" w:rsidRDefault="00187BDF" w14:paraId="765B9DC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Pr="00F82D56" w:rsidR="00F82D56" w:rsidP="00F83B28" w:rsidRDefault="00193ED2" w14:paraId="39BE9606" w14:textId="2D20FE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bez oceny</w:t>
      </w:r>
    </w:p>
    <w:p w:rsidR="009C54AE" w:rsidP="009C54AE" w:rsidRDefault="009C54AE" w14:paraId="5F8E39B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E4A3EDB" w14:textId="33BFE60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87BDF" w:rsidP="009C54AE" w:rsidRDefault="00187BDF" w14:paraId="63E8908E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72897E23" w14:textId="77777777">
        <w:tc>
          <w:tcPr>
            <w:tcW w:w="9670" w:type="dxa"/>
          </w:tcPr>
          <w:p w:rsidRPr="009C54AE" w:rsidR="0085747A" w:rsidP="00671DB0" w:rsidRDefault="00791663" w14:paraId="315A5C08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przed rozpoczęciem zajęć powinien dysponować podstawową wiedzą i umiejętnościami w zakresie organizacji warsztatu pracy naukowej, posiadać umiejętność obsługi programu MS Word oraz utrwaloną wiedzę w zakresie metodologii nauk społecznych.</w:t>
            </w:r>
          </w:p>
        </w:tc>
      </w:tr>
    </w:tbl>
    <w:p w:rsidR="00187BDF" w:rsidP="009C54AE" w:rsidRDefault="00187BDF" w14:paraId="68D37FB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B8333AD" w:rsidRDefault="00187BDF" w14:paraId="1FB8FFC0" w14:textId="3BCD9EF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0B8333AD" w:rsidR="0071620A">
        <w:rPr>
          <w:rFonts w:ascii="Corbel" w:hAnsi="Corbel"/>
        </w:rPr>
        <w:lastRenderedPageBreak/>
        <w:t>3.</w:t>
      </w:r>
      <w:r w:rsidRPr="0B8333AD" w:rsidR="0085747A">
        <w:rPr>
          <w:rFonts w:ascii="Corbel" w:hAnsi="Corbel"/>
        </w:rPr>
        <w:t xml:space="preserve"> </w:t>
      </w:r>
      <w:r w:rsidRPr="0B8333AD" w:rsidR="00A84C85">
        <w:rPr>
          <w:rFonts w:ascii="Corbel" w:hAnsi="Corbel"/>
        </w:rPr>
        <w:t xml:space="preserve">cele, efekty uczenia </w:t>
      </w:r>
      <w:r w:rsidRPr="0B8333AD" w:rsidR="00A84C85">
        <w:rPr>
          <w:rFonts w:ascii="Corbel" w:hAnsi="Corbel"/>
        </w:rPr>
        <w:t>się</w:t>
      </w:r>
      <w:r w:rsidRPr="0B8333AD" w:rsidR="0085747A">
        <w:rPr>
          <w:rFonts w:ascii="Corbel" w:hAnsi="Corbel"/>
        </w:rPr>
        <w:t xml:space="preserve">,</w:t>
      </w:r>
      <w:r w:rsidRPr="0B8333AD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1738261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4A330A" w:rsidR="00F83B28" w:rsidP="004A330A" w:rsidRDefault="0071620A" w14:paraId="601B1DAB" w14:textId="77777777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Pr="000469A2" w:rsidR="00C05F44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791663" w:rsidTr="00791663" w14:paraId="27ADBCC2" w14:textId="77777777">
        <w:tc>
          <w:tcPr>
            <w:tcW w:w="845" w:type="dxa"/>
            <w:vAlign w:val="center"/>
          </w:tcPr>
          <w:p w:rsidRPr="009C54AE" w:rsidR="00791663" w:rsidP="00791663" w:rsidRDefault="00791663" w14:paraId="0B4E21F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791663" w:rsidP="00791663" w:rsidRDefault="00791663" w14:paraId="4F7A737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pracy naukowej</w:t>
            </w:r>
          </w:p>
        </w:tc>
      </w:tr>
      <w:tr w:rsidRPr="009C54AE" w:rsidR="00791663" w:rsidTr="00791663" w14:paraId="2D558E04" w14:textId="77777777">
        <w:tc>
          <w:tcPr>
            <w:tcW w:w="845" w:type="dxa"/>
            <w:vAlign w:val="center"/>
          </w:tcPr>
          <w:p w:rsidRPr="009C54AE" w:rsidR="00791663" w:rsidP="00791663" w:rsidRDefault="00791663" w14:paraId="4F2F2E5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791663" w:rsidP="00791663" w:rsidRDefault="00791663" w14:paraId="6011FE4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rozwijania warsztatu naukowo-badawczego</w:t>
            </w:r>
          </w:p>
        </w:tc>
      </w:tr>
      <w:tr w:rsidRPr="009C54AE" w:rsidR="00791663" w:rsidTr="00791663" w14:paraId="145BD170" w14:textId="77777777">
        <w:tc>
          <w:tcPr>
            <w:tcW w:w="845" w:type="dxa"/>
            <w:vAlign w:val="center"/>
          </w:tcPr>
          <w:p w:rsidR="00791663" w:rsidP="00791663" w:rsidRDefault="00791663" w14:paraId="4635F23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9C54AE" w:rsidR="00791663" w:rsidP="00791663" w:rsidRDefault="00791663" w14:paraId="1E99FBC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samodzielnego przygotowania pracy dyplomowej </w:t>
            </w:r>
          </w:p>
        </w:tc>
      </w:tr>
    </w:tbl>
    <w:p w:rsidRPr="009C54AE" w:rsidR="0085747A" w:rsidP="009C54AE" w:rsidRDefault="0085747A" w14:paraId="217E839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0D8BF44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D27244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4850B0" w14:paraId="790C63DE" w14:textId="77777777">
        <w:tc>
          <w:tcPr>
            <w:tcW w:w="1681" w:type="dxa"/>
            <w:vAlign w:val="center"/>
          </w:tcPr>
          <w:p w:rsidRPr="009C54AE" w:rsidR="0085747A" w:rsidP="009C54AE" w:rsidRDefault="0085747A" w14:paraId="71A6B0F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22E1093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2E2C6A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791663" w:rsidTr="004850B0" w14:paraId="0A564FFF" w14:textId="77777777">
        <w:tc>
          <w:tcPr>
            <w:tcW w:w="1681" w:type="dxa"/>
          </w:tcPr>
          <w:p w:rsidRPr="009C54AE" w:rsidR="00791663" w:rsidP="00791663" w:rsidRDefault="00791663" w14:paraId="6B6035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9C54AE" w:rsidR="00791663" w:rsidP="00791663" w:rsidRDefault="00791663" w14:paraId="64F9368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zasady projektowania i prowadzenia badań z zakresu nauk społecznych z zastosowaniem różnych metod i narzędzi pozyskiwania, analizy i prezentacji danych</w:t>
            </w:r>
          </w:p>
        </w:tc>
        <w:tc>
          <w:tcPr>
            <w:tcW w:w="1865" w:type="dxa"/>
          </w:tcPr>
          <w:p w:rsidRPr="009C54AE" w:rsidR="00791663" w:rsidP="00791663" w:rsidRDefault="00791663" w14:paraId="47AE71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Pr="009C54AE" w:rsidR="00791663" w:rsidTr="004850B0" w14:paraId="6AC2FBA7" w14:textId="77777777">
        <w:tc>
          <w:tcPr>
            <w:tcW w:w="1681" w:type="dxa"/>
          </w:tcPr>
          <w:p w:rsidRPr="009C54AE" w:rsidR="00791663" w:rsidP="00791663" w:rsidRDefault="00791663" w14:paraId="2C479F8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791663" w:rsidP="00791663" w:rsidRDefault="00791663" w14:paraId="52BF2F1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zasady prawa autorskiego</w:t>
            </w:r>
          </w:p>
        </w:tc>
        <w:tc>
          <w:tcPr>
            <w:tcW w:w="1865" w:type="dxa"/>
          </w:tcPr>
          <w:p w:rsidRPr="009C54AE" w:rsidR="00791663" w:rsidP="00791663" w:rsidRDefault="00791663" w14:paraId="0B7D8E26" w14:textId="3FD8B0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D8501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791663" w:rsidTr="004850B0" w14:paraId="2AC1A153" w14:textId="77777777">
        <w:tc>
          <w:tcPr>
            <w:tcW w:w="1681" w:type="dxa"/>
          </w:tcPr>
          <w:p w:rsidRPr="009C54AE" w:rsidR="00791663" w:rsidP="00791663" w:rsidRDefault="00791663" w14:paraId="553D2A2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9C54AE" w:rsidR="00791663" w:rsidP="00791663" w:rsidRDefault="00791663" w14:paraId="268811D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Analizuje, wyjaśnia, prognozuje zjawiska i procesy społeczne z zakresu pracy socjalnej i pomocy społecznej</w:t>
            </w:r>
            <w:r w:rsidR="000E1FAD">
              <w:rPr>
                <w:rFonts w:ascii="Corbel" w:hAnsi="Corbel"/>
                <w:b w:val="0"/>
                <w:smallCaps w:val="0"/>
                <w:szCs w:val="24"/>
              </w:rPr>
              <w:t xml:space="preserve"> wykorzystując przy tym metody i narzędzia stosowane w obszarze pracy socjalnej </w:t>
            </w:r>
          </w:p>
        </w:tc>
        <w:tc>
          <w:tcPr>
            <w:tcW w:w="1865" w:type="dxa"/>
          </w:tcPr>
          <w:p w:rsidRPr="009C54AE" w:rsidR="00791663" w:rsidP="000E1FAD" w:rsidRDefault="00791663" w14:paraId="4D21F5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E1FA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791663" w:rsidTr="004850B0" w14:paraId="248809B2" w14:textId="77777777">
        <w:tc>
          <w:tcPr>
            <w:tcW w:w="1681" w:type="dxa"/>
          </w:tcPr>
          <w:p w:rsidRPr="009C54AE" w:rsidR="00791663" w:rsidP="00791663" w:rsidRDefault="00791663" w14:paraId="6156C5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91663" w:rsidP="00791663" w:rsidRDefault="00791663" w14:paraId="58D7D30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Samodzielnie przygotowuje pisemną pracę dyplomową w zakresie pracy socjalnej z oparciu o literaturę przedmiotu i źródła danych</w:t>
            </w:r>
          </w:p>
        </w:tc>
        <w:tc>
          <w:tcPr>
            <w:tcW w:w="1865" w:type="dxa"/>
          </w:tcPr>
          <w:p w:rsidR="00791663" w:rsidP="006C75E5" w:rsidRDefault="00791663" w14:paraId="6AC862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Pr="009C54AE" w:rsidR="00791663" w:rsidTr="004850B0" w14:paraId="40FEAC16" w14:textId="77777777">
        <w:tc>
          <w:tcPr>
            <w:tcW w:w="1681" w:type="dxa"/>
          </w:tcPr>
          <w:p w:rsidRPr="009C54AE" w:rsidR="00791663" w:rsidP="00791663" w:rsidRDefault="00791663" w14:paraId="11E8C5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91663" w:rsidP="006C75E5" w:rsidRDefault="00791663" w14:paraId="29E270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Sumiennie realizuje założony proje</w:t>
            </w:r>
            <w:r w:rsidR="00E42556">
              <w:rPr>
                <w:rFonts w:ascii="Corbel" w:hAnsi="Corbel"/>
                <w:b w:val="0"/>
                <w:smallCaps w:val="0"/>
                <w:szCs w:val="24"/>
              </w:rPr>
              <w:t>kt pracy dyplomowej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 xml:space="preserve"> (na rzecz i</w:t>
            </w:r>
            <w:r w:rsidR="002C69DF">
              <w:rPr>
                <w:rFonts w:ascii="Corbel" w:hAnsi="Corbel"/>
                <w:b w:val="0"/>
                <w:smallCaps w:val="0"/>
                <w:szCs w:val="24"/>
              </w:rPr>
              <w:t xml:space="preserve">nteresu publicznego) </w:t>
            </w:r>
            <w:r w:rsidR="00E42556">
              <w:rPr>
                <w:rFonts w:ascii="Corbel" w:hAnsi="Corbel"/>
                <w:b w:val="0"/>
                <w:smallCaps w:val="0"/>
                <w:szCs w:val="24"/>
              </w:rPr>
              <w:t>i bierze za niego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odpowiedzialność</w:t>
            </w:r>
          </w:p>
        </w:tc>
        <w:tc>
          <w:tcPr>
            <w:tcW w:w="1865" w:type="dxa"/>
          </w:tcPr>
          <w:p w:rsidR="00791663" w:rsidP="006C75E5" w:rsidRDefault="00791663" w14:paraId="6EFED3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6C75E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Pr="009C54AE" w:rsidR="00791663" w:rsidTr="004850B0" w14:paraId="7130F072" w14:textId="77777777">
        <w:tc>
          <w:tcPr>
            <w:tcW w:w="1681" w:type="dxa"/>
          </w:tcPr>
          <w:p w:rsidR="00791663" w:rsidP="00791663" w:rsidRDefault="00791663" w14:paraId="051CAF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791663" w:rsidP="00791663" w:rsidRDefault="00791663" w14:paraId="3873234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i wyjaśnia różnorodne zjawiska i procesy społeczne z uwzględnieniem różnych koncepcji teoretycznych</w:t>
            </w:r>
            <w:r w:rsidR="002C69DF">
              <w:rPr>
                <w:rFonts w:ascii="Corbel" w:hAnsi="Corbel"/>
                <w:b w:val="0"/>
                <w:smallCaps w:val="0"/>
                <w:szCs w:val="24"/>
              </w:rPr>
              <w:t xml:space="preserve"> w celu diagnozowania, prognozowania i </w:t>
            </w:r>
            <w:r w:rsidR="00B55E9B">
              <w:rPr>
                <w:rFonts w:ascii="Corbel" w:hAnsi="Corbel"/>
                <w:b w:val="0"/>
                <w:smallCaps w:val="0"/>
                <w:szCs w:val="24"/>
              </w:rPr>
              <w:t xml:space="preserve">formułowania programów działań </w:t>
            </w:r>
          </w:p>
        </w:tc>
        <w:tc>
          <w:tcPr>
            <w:tcW w:w="1865" w:type="dxa"/>
          </w:tcPr>
          <w:p w:rsidR="00791663" w:rsidP="00B55E9B" w:rsidRDefault="00791663" w14:paraId="341DAA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55E9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Pr="00E14157" w:rsidR="00E14157" w:rsidP="00E14157" w:rsidRDefault="00E14157" w14:paraId="7D853188" w14:textId="77777777">
      <w:pPr>
        <w:spacing w:line="240" w:lineRule="auto"/>
        <w:jc w:val="both"/>
        <w:rPr>
          <w:rFonts w:ascii="Corbel" w:hAnsi="Corbel" w:cs="Calibri"/>
          <w:color w:val="000000"/>
          <w:sz w:val="20"/>
          <w:szCs w:val="20"/>
        </w:rPr>
      </w:pPr>
    </w:p>
    <w:p w:rsidR="0085747A" w:rsidP="009C54AE" w:rsidRDefault="00675843" w14:paraId="79CA32CD" w14:textId="7E950DB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187BDF" w:rsidP="009C54AE" w:rsidRDefault="00187BDF" w14:paraId="373B6ABD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85747A" w14:paraId="5D0BE12D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2BCA5B2F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0D66F6D1" w14:textId="77777777">
        <w:tc>
          <w:tcPr>
            <w:tcW w:w="9520" w:type="dxa"/>
          </w:tcPr>
          <w:p w:rsidRPr="009C54AE" w:rsidR="0085747A" w:rsidP="009C54AE" w:rsidRDefault="0085747A" w14:paraId="0D18D9C4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150112" w14:paraId="190D7868" w14:textId="77777777">
        <w:tc>
          <w:tcPr>
            <w:tcW w:w="9520" w:type="dxa"/>
          </w:tcPr>
          <w:p w:rsidRPr="009C54AE" w:rsidR="0085747A" w:rsidP="009C54AE" w:rsidRDefault="00671DB0" w14:paraId="421775C2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P="009C54AE" w:rsidRDefault="0085747A" w14:paraId="243E532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55E9B" w:rsidR="0085747A" w:rsidP="00B55E9B" w:rsidRDefault="0085747A" w14:paraId="5AB078F8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6D10DBB6" w14:textId="77777777">
        <w:tc>
          <w:tcPr>
            <w:tcW w:w="9520" w:type="dxa"/>
          </w:tcPr>
          <w:p w:rsidRPr="009C54AE" w:rsidR="0085747A" w:rsidP="009C54AE" w:rsidRDefault="0085747A" w14:paraId="3F1D9604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791663" w:rsidTr="00150112" w14:paraId="69043F66" w14:textId="77777777">
        <w:tc>
          <w:tcPr>
            <w:tcW w:w="9520" w:type="dxa"/>
          </w:tcPr>
          <w:p w:rsidRPr="00747B67" w:rsidR="00791663" w:rsidP="00791663" w:rsidRDefault="00791663" w14:paraId="3AC9C12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Samodzielność autorstwa pracy dyplomowej a problem plagiatu</w:t>
            </w:r>
          </w:p>
        </w:tc>
      </w:tr>
      <w:tr w:rsidRPr="009C54AE" w:rsidR="00791663" w:rsidTr="004658AC" w14:paraId="3AB90371" w14:textId="77777777">
        <w:tc>
          <w:tcPr>
            <w:tcW w:w="9520" w:type="dxa"/>
          </w:tcPr>
          <w:p w:rsidRPr="00747B67" w:rsidR="00791663" w:rsidP="00791663" w:rsidRDefault="00791663" w14:paraId="63010F6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Wymogi formalne przygotowywanych prac dyplomowych</w:t>
            </w:r>
          </w:p>
        </w:tc>
      </w:tr>
      <w:tr w:rsidRPr="009C54AE" w:rsidR="00791663" w:rsidTr="00150112" w14:paraId="4C680AD3" w14:textId="77777777">
        <w:tc>
          <w:tcPr>
            <w:tcW w:w="9520" w:type="dxa"/>
          </w:tcPr>
          <w:p w:rsidRPr="00747B67" w:rsidR="00791663" w:rsidP="00791663" w:rsidRDefault="00791663" w14:paraId="66C5C6C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Zasady cytacji, narracji i odwołania do literatury i materiałów źródłowych</w:t>
            </w:r>
          </w:p>
        </w:tc>
      </w:tr>
      <w:tr w:rsidRPr="009C54AE" w:rsidR="00791663" w:rsidTr="00150112" w14:paraId="5703C720" w14:textId="77777777">
        <w:tc>
          <w:tcPr>
            <w:tcW w:w="9520" w:type="dxa"/>
          </w:tcPr>
          <w:p w:rsidRPr="00747B67" w:rsidR="00791663" w:rsidP="00791663" w:rsidRDefault="00791663" w14:paraId="4E74198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Technika sporządzania przypisów i noty bibliograficznej</w:t>
            </w:r>
          </w:p>
        </w:tc>
      </w:tr>
      <w:tr w:rsidRPr="009C54AE" w:rsidR="00791663" w:rsidTr="00150112" w14:paraId="261E1D6D" w14:textId="77777777">
        <w:tc>
          <w:tcPr>
            <w:tcW w:w="9520" w:type="dxa"/>
          </w:tcPr>
          <w:p w:rsidRPr="00747B67" w:rsidR="00791663" w:rsidP="00791663" w:rsidRDefault="00791663" w14:paraId="46FAFF3A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Konceptualizacja problemu badawczego i formułowanie problemów pracy dyplomowej. Struktura pracy dyplomowej</w:t>
            </w:r>
          </w:p>
        </w:tc>
      </w:tr>
      <w:tr w:rsidRPr="009C54AE" w:rsidR="00791663" w:rsidTr="00150112" w14:paraId="14BF9DDF" w14:textId="77777777">
        <w:tc>
          <w:tcPr>
            <w:tcW w:w="9520" w:type="dxa"/>
          </w:tcPr>
          <w:p w:rsidRPr="00747B67" w:rsidR="00791663" w:rsidP="00791663" w:rsidRDefault="00791663" w14:paraId="6C5BB1C4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Zasady doboru i gromadzenia literatury przedmiotu, danych i materiałów źródłowych</w:t>
            </w:r>
          </w:p>
        </w:tc>
      </w:tr>
      <w:tr w:rsidRPr="009C54AE" w:rsidR="00791663" w:rsidTr="00150112" w14:paraId="3ADA539D" w14:textId="77777777">
        <w:tc>
          <w:tcPr>
            <w:tcW w:w="9520" w:type="dxa"/>
          </w:tcPr>
          <w:p w:rsidRPr="00747B67" w:rsidR="00791663" w:rsidP="00791663" w:rsidRDefault="00791663" w14:paraId="16183C9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lastRenderedPageBreak/>
              <w:t>Analiza i synteza treści literatury przedmiotu</w:t>
            </w:r>
          </w:p>
        </w:tc>
      </w:tr>
      <w:tr w:rsidRPr="009C54AE" w:rsidR="00791663" w:rsidTr="00150112" w14:paraId="2D970239" w14:textId="77777777">
        <w:tc>
          <w:tcPr>
            <w:tcW w:w="9520" w:type="dxa"/>
          </w:tcPr>
          <w:p w:rsidRPr="00747B67" w:rsidR="00791663" w:rsidP="00791663" w:rsidRDefault="00791663" w14:paraId="64C67C2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Podstawowe metody i techniki badań w naukach społecznych</w:t>
            </w:r>
          </w:p>
        </w:tc>
      </w:tr>
      <w:tr w:rsidRPr="009C54AE" w:rsidR="00791663" w:rsidTr="00150112" w14:paraId="63540357" w14:textId="77777777">
        <w:tc>
          <w:tcPr>
            <w:tcW w:w="9520" w:type="dxa"/>
          </w:tcPr>
          <w:p w:rsidRPr="00747B67" w:rsidR="00791663" w:rsidP="00791663" w:rsidRDefault="00791663" w14:paraId="153D14CF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Techniki analizy danych źródłowych</w:t>
            </w:r>
          </w:p>
        </w:tc>
      </w:tr>
      <w:tr w:rsidRPr="009C54AE" w:rsidR="00791663" w:rsidTr="00150112" w14:paraId="10DF79FA" w14:textId="77777777">
        <w:tc>
          <w:tcPr>
            <w:tcW w:w="9520" w:type="dxa"/>
          </w:tcPr>
          <w:p w:rsidRPr="00747B67" w:rsidR="00791663" w:rsidP="00791663" w:rsidRDefault="00791663" w14:paraId="29111F03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Opracowanie i prezentacja graficzna danych empirycznych</w:t>
            </w:r>
          </w:p>
        </w:tc>
      </w:tr>
      <w:tr w:rsidRPr="009C54AE" w:rsidR="00791663" w:rsidTr="00150112" w14:paraId="749A12C6" w14:textId="77777777">
        <w:tc>
          <w:tcPr>
            <w:tcW w:w="9520" w:type="dxa"/>
          </w:tcPr>
          <w:p w:rsidRPr="00747B67" w:rsidR="00791663" w:rsidP="00791663" w:rsidRDefault="00791663" w14:paraId="6857350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Rodzaje i metody analizy danych empirycznych</w:t>
            </w:r>
          </w:p>
        </w:tc>
      </w:tr>
      <w:tr w:rsidRPr="009C54AE" w:rsidR="00791663" w:rsidTr="00150112" w14:paraId="086B12F7" w14:textId="77777777">
        <w:tc>
          <w:tcPr>
            <w:tcW w:w="9520" w:type="dxa"/>
          </w:tcPr>
          <w:p w:rsidRPr="00747B67" w:rsidR="00791663" w:rsidP="00791663" w:rsidRDefault="00791663" w14:paraId="55CF2FD6" w14:textId="77777777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47B67">
              <w:rPr>
                <w:rFonts w:ascii="Corbel" w:hAnsi="Corbel" w:cs="Arial"/>
                <w:sz w:val="24"/>
                <w:szCs w:val="24"/>
              </w:rPr>
              <w:t>Wnioskowanie i uogólnienia na podstawie danych empirycznych (własnych i zastanych)</w:t>
            </w:r>
          </w:p>
        </w:tc>
      </w:tr>
    </w:tbl>
    <w:p w:rsidRPr="009C54AE" w:rsidR="0085747A" w:rsidP="009C54AE" w:rsidRDefault="0085747A" w14:paraId="0EC348A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4C5F31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690CD3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47B67" w:rsidR="00791663" w:rsidP="00791663" w:rsidRDefault="00C578B5" w14:paraId="2C20EDB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konwersatoryjny, prezentacja multimedialna, a</w:t>
      </w:r>
      <w:r w:rsidR="00791663">
        <w:rPr>
          <w:rFonts w:ascii="Corbel" w:hAnsi="Corbel"/>
          <w:b w:val="0"/>
          <w:smallCaps w:val="0"/>
          <w:szCs w:val="24"/>
        </w:rPr>
        <w:t xml:space="preserve">naliza tekstów z dyskusją, </w:t>
      </w:r>
      <w:r>
        <w:rPr>
          <w:rFonts w:ascii="Corbel" w:hAnsi="Corbel"/>
          <w:b w:val="0"/>
          <w:smallCaps w:val="0"/>
          <w:szCs w:val="24"/>
        </w:rPr>
        <w:t xml:space="preserve">dyskusje problemowe, </w:t>
      </w:r>
      <w:r w:rsidR="00791663">
        <w:rPr>
          <w:rFonts w:ascii="Corbel" w:hAnsi="Corbel"/>
          <w:b w:val="0"/>
          <w:smallCaps w:val="0"/>
          <w:szCs w:val="24"/>
        </w:rPr>
        <w:t>konsultacje indywidualne.</w:t>
      </w:r>
    </w:p>
    <w:p w:rsidR="00AD1D2E" w:rsidP="009C54AE" w:rsidRDefault="00AD1D2E" w14:paraId="064C278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32941EC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76EC5B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FA3C12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8355C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112634" w14:paraId="395BE241" w14:textId="77777777">
        <w:tc>
          <w:tcPr>
            <w:tcW w:w="1962" w:type="dxa"/>
            <w:vAlign w:val="center"/>
          </w:tcPr>
          <w:p w:rsidRPr="009C54AE" w:rsidR="0085747A" w:rsidP="009C54AE" w:rsidRDefault="0071620A" w14:paraId="323696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B55E9B" w:rsidR="0085747A" w:rsidP="00B55E9B" w:rsidRDefault="00F974DA" w14:paraId="733B0E0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>Metody oceny efektów uczenia się</w:t>
            </w:r>
          </w:p>
          <w:p w:rsidRPr="00B55E9B" w:rsidR="0085747A" w:rsidP="00B55E9B" w:rsidRDefault="009F4610" w14:paraId="3B95AB6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>(</w:t>
            </w:r>
            <w:r w:rsidRPr="00B55E9B" w:rsidR="0085747A">
              <w:rPr>
                <w:rFonts w:ascii="Corbel" w:hAnsi="Corbel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B55E9B" w:rsidR="00923D7D" w:rsidP="00B55E9B" w:rsidRDefault="0085747A" w14:paraId="77DCB93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:rsidRPr="00B55E9B" w:rsidR="0085747A" w:rsidP="00B55E9B" w:rsidRDefault="0085747A" w14:paraId="69BAABC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5E9B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55E9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55E9B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Pr="009C54AE" w:rsidR="00493977" w:rsidTr="00112634" w14:paraId="775A1C9D" w14:textId="77777777">
        <w:tc>
          <w:tcPr>
            <w:tcW w:w="1962" w:type="dxa"/>
          </w:tcPr>
          <w:p w:rsidRPr="009C54AE" w:rsidR="00493977" w:rsidP="00493977" w:rsidRDefault="00493977" w14:paraId="1503BA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9020E7" w:rsidR="00493977" w:rsidP="00B55E9B" w:rsidRDefault="00E42556" w14:paraId="4B28906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:rsidRPr="009020E7" w:rsidR="00493977" w:rsidP="00B55E9B" w:rsidRDefault="00B55E9B" w14:paraId="6E380D1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Pr="009C54AE" w:rsidR="00B55E9B" w:rsidTr="00112634" w14:paraId="335A0B40" w14:textId="77777777">
        <w:tc>
          <w:tcPr>
            <w:tcW w:w="1962" w:type="dxa"/>
          </w:tcPr>
          <w:p w:rsidRPr="009C54AE" w:rsidR="00B55E9B" w:rsidP="00E42556" w:rsidRDefault="00B55E9B" w14:paraId="5708B25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4960B8" w:rsidR="00B55E9B" w:rsidP="00B55E9B" w:rsidRDefault="00B55E9B" w14:paraId="03AE7E76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sz w:val="24"/>
                <w:szCs w:val="24"/>
              </w:rPr>
              <w:t xml:space="preserve">udział w dyskusji </w:t>
            </w:r>
          </w:p>
        </w:tc>
        <w:tc>
          <w:tcPr>
            <w:tcW w:w="2117" w:type="dxa"/>
          </w:tcPr>
          <w:p w:rsidRPr="00B55E9B" w:rsidR="00B55E9B" w:rsidP="00B55E9B" w:rsidRDefault="00B55E9B" w14:paraId="583639F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Pr="009C54AE" w:rsidR="00B55E9B" w:rsidTr="00112634" w14:paraId="06CF597E" w14:textId="77777777">
        <w:tc>
          <w:tcPr>
            <w:tcW w:w="1962" w:type="dxa"/>
          </w:tcPr>
          <w:p w:rsidRPr="009C54AE" w:rsidR="00B55E9B" w:rsidP="00E42556" w:rsidRDefault="00B55E9B" w14:paraId="206E66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4960B8" w:rsidR="00B55E9B" w:rsidP="00B55E9B" w:rsidRDefault="00B55E9B" w14:paraId="465664F8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:rsidRPr="00B55E9B" w:rsidR="00B55E9B" w:rsidP="00B55E9B" w:rsidRDefault="00B55E9B" w14:paraId="7B6C5A4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Pr="009C54AE" w:rsidR="00B55E9B" w:rsidTr="00112634" w14:paraId="6C5D4BA4" w14:textId="77777777">
        <w:tc>
          <w:tcPr>
            <w:tcW w:w="1962" w:type="dxa"/>
          </w:tcPr>
          <w:p w:rsidRPr="009C54AE" w:rsidR="00B55E9B" w:rsidP="00E42556" w:rsidRDefault="00B55E9B" w14:paraId="5BA8DD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Pr="004960B8" w:rsidR="00B55E9B" w:rsidP="00B55E9B" w:rsidRDefault="00B55E9B" w14:paraId="783B416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indywidualne konsultacje</w:t>
            </w:r>
          </w:p>
        </w:tc>
        <w:tc>
          <w:tcPr>
            <w:tcW w:w="2117" w:type="dxa"/>
          </w:tcPr>
          <w:p w:rsidRPr="00B55E9B" w:rsidR="00B55E9B" w:rsidP="00B55E9B" w:rsidRDefault="00B55E9B" w14:paraId="1449C02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Pr="009C54AE" w:rsidR="00B55E9B" w:rsidTr="00112634" w14:paraId="3D9B4756" w14:textId="77777777">
        <w:tc>
          <w:tcPr>
            <w:tcW w:w="1962" w:type="dxa"/>
          </w:tcPr>
          <w:p w:rsidRPr="009C54AE" w:rsidR="00B55E9B" w:rsidP="00E42556" w:rsidRDefault="00B55E9B" w14:paraId="522BCA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Pr="004960B8" w:rsidR="00B55E9B" w:rsidP="00B55E9B" w:rsidRDefault="00B55E9B" w14:paraId="7508C29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indywidualne konsultacje</w:t>
            </w:r>
          </w:p>
        </w:tc>
        <w:tc>
          <w:tcPr>
            <w:tcW w:w="2117" w:type="dxa"/>
          </w:tcPr>
          <w:p w:rsidRPr="00B55E9B" w:rsidR="00B55E9B" w:rsidP="00B55E9B" w:rsidRDefault="00B55E9B" w14:paraId="6C1D5D9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  <w:tr w:rsidRPr="009C54AE" w:rsidR="00B55E9B" w:rsidTr="00112634" w14:paraId="1A9F0E72" w14:textId="77777777">
        <w:tc>
          <w:tcPr>
            <w:tcW w:w="1962" w:type="dxa"/>
          </w:tcPr>
          <w:p w:rsidR="00B55E9B" w:rsidP="00E42556" w:rsidRDefault="00B55E9B" w14:paraId="090C88F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4960B8" w:rsidR="00B55E9B" w:rsidP="00B55E9B" w:rsidRDefault="00B55E9B" w14:paraId="40EFDDC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60B8">
              <w:rPr>
                <w:rFonts w:ascii="Corbel" w:hAnsi="Corbel"/>
                <w:sz w:val="24"/>
                <w:szCs w:val="24"/>
              </w:rPr>
              <w:t>udział w dyskusji, indywidualne konsultacje</w:t>
            </w:r>
          </w:p>
        </w:tc>
        <w:tc>
          <w:tcPr>
            <w:tcW w:w="2117" w:type="dxa"/>
          </w:tcPr>
          <w:p w:rsidRPr="00B55E9B" w:rsidR="00B55E9B" w:rsidP="00B55E9B" w:rsidRDefault="00B55E9B" w14:paraId="4D1ADD0D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D55">
              <w:rPr>
                <w:rFonts w:ascii="Corbel" w:hAnsi="Corbel"/>
                <w:sz w:val="24"/>
                <w:szCs w:val="24"/>
              </w:rPr>
              <w:t xml:space="preserve">Seminarium </w:t>
            </w:r>
          </w:p>
        </w:tc>
      </w:tr>
    </w:tbl>
    <w:p w:rsidRPr="009C54AE" w:rsidR="00923D7D" w:rsidP="009C54AE" w:rsidRDefault="00923D7D" w14:paraId="62F9F3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9F67F5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07F642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493977" w:rsidTr="00493977" w14:paraId="4DFDD4A2" w14:textId="77777777">
        <w:tc>
          <w:tcPr>
            <w:tcW w:w="9520" w:type="dxa"/>
          </w:tcPr>
          <w:p w:rsidR="00E42556" w:rsidP="00E42556" w:rsidRDefault="00E42556" w14:paraId="6231ED3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w semestrze V (zimowym) – jest samodzielne opracowanie i przedstawienie przez studenta projektu pracy dyplomowej, w tym tematu i planu pracy oraz głównej koncepcji pracy.</w:t>
            </w:r>
          </w:p>
          <w:p w:rsidRPr="00FA050C" w:rsidR="00493977" w:rsidP="00EC1B76" w:rsidRDefault="00E42556" w14:paraId="3065D73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 w semestrze VI – jest samodzielne napisanie przez studenta pracy dyplomowej i złożenie jej do oceny merytorycznej promotora. Przed uzyskaniem zaliczenia z przedmiotu, praca musi być zatwierdzona przez promotora.</w:t>
            </w:r>
          </w:p>
        </w:tc>
      </w:tr>
    </w:tbl>
    <w:p w:rsidR="00EC1B76" w:rsidP="00EC1B76" w:rsidRDefault="00EC1B76" w14:paraId="7D387AD2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85747A" w:rsidP="00EC1B76" w:rsidRDefault="0085747A" w14:paraId="7ACCCB50" w14:textId="6D7558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EC1B76" w:rsidR="00540AE7" w:rsidP="00EC1B76" w:rsidRDefault="00540AE7" w14:paraId="1CDA803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F63E0E" w14:paraId="0910C5F2" w14:textId="77777777">
        <w:tc>
          <w:tcPr>
            <w:tcW w:w="4902" w:type="dxa"/>
            <w:vAlign w:val="center"/>
          </w:tcPr>
          <w:p w:rsidRPr="009C54AE" w:rsidR="0085747A" w:rsidP="009C54AE" w:rsidRDefault="00C61DC5" w14:paraId="1DA0B42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392CDC6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E42556" w:rsidTr="00F63E0E" w14:paraId="0B20CD6F" w14:textId="77777777">
        <w:tc>
          <w:tcPr>
            <w:tcW w:w="4902" w:type="dxa"/>
          </w:tcPr>
          <w:p w:rsidRPr="009C54AE" w:rsidR="00E42556" w:rsidP="00E42556" w:rsidRDefault="00E42556" w14:paraId="63869CEB" w14:textId="07E50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E42556" w:rsidP="00E42556" w:rsidRDefault="00E42556" w14:paraId="3E3ED29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E42556" w:rsidTr="00F63E0E" w14:paraId="7AF14454" w14:textId="77777777">
        <w:tc>
          <w:tcPr>
            <w:tcW w:w="4902" w:type="dxa"/>
          </w:tcPr>
          <w:p w:rsidRPr="009C54AE" w:rsidR="00E42556" w:rsidP="00E42556" w:rsidRDefault="00E42556" w14:paraId="0475DD1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E42556" w:rsidP="00E42556" w:rsidRDefault="00E42556" w14:paraId="38B0677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w kolokwium końcowym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E42556" w:rsidP="00E42556" w:rsidRDefault="00E42556" w14:paraId="627D45F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E42556" w:rsidTr="00F63E0E" w14:paraId="745CE781" w14:textId="77777777">
        <w:tc>
          <w:tcPr>
            <w:tcW w:w="4902" w:type="dxa"/>
          </w:tcPr>
          <w:p w:rsidRPr="009C54AE" w:rsidR="00E42556" w:rsidP="00E42556" w:rsidRDefault="00E42556" w14:paraId="14D74E8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 xml:space="preserve">zapoznanie się z literaturą, </w:t>
            </w:r>
            <w:r w:rsidRPr="009C54AE">
              <w:rPr>
                <w:rFonts w:ascii="Corbel" w:hAnsi="Corbel"/>
                <w:sz w:val="24"/>
                <w:szCs w:val="24"/>
              </w:rPr>
              <w:t>przygotowanie</w:t>
            </w:r>
            <w:r>
              <w:rPr>
                <w:rFonts w:ascii="Corbel" w:hAnsi="Corbel"/>
                <w:sz w:val="24"/>
                <w:szCs w:val="24"/>
              </w:rPr>
              <w:t xml:space="preserve"> i napisanie pracy dyplomowej).</w:t>
            </w:r>
          </w:p>
        </w:tc>
        <w:tc>
          <w:tcPr>
            <w:tcW w:w="4618" w:type="dxa"/>
          </w:tcPr>
          <w:p w:rsidRPr="009C54AE" w:rsidR="00E42556" w:rsidP="00E42556" w:rsidRDefault="00EC1B76" w14:paraId="22ECE0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Pr="009C54AE" w:rsidR="00E42556" w:rsidTr="00F63E0E" w14:paraId="3E3F2430" w14:textId="77777777">
        <w:tc>
          <w:tcPr>
            <w:tcW w:w="4902" w:type="dxa"/>
          </w:tcPr>
          <w:p w:rsidRPr="009C54AE" w:rsidR="00E42556" w:rsidP="00E42556" w:rsidRDefault="00E42556" w14:paraId="2B2A3F5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E42556" w:rsidP="00E42556" w:rsidRDefault="00EC1B76" w14:paraId="0ECBDF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E4255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E42556" w:rsidTr="00F63E0E" w14:paraId="69B5FB0C" w14:textId="77777777">
        <w:tc>
          <w:tcPr>
            <w:tcW w:w="4902" w:type="dxa"/>
          </w:tcPr>
          <w:p w:rsidRPr="009C54AE" w:rsidR="00E42556" w:rsidP="00E42556" w:rsidRDefault="00E42556" w14:paraId="175C0BC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5D01E8" w:rsidR="00E42556" w:rsidP="00E42556" w:rsidRDefault="00E42556" w14:paraId="413D5A1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D01E8"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</w:tr>
    </w:tbl>
    <w:p w:rsidRPr="00C15E86" w:rsidR="003E1941" w:rsidP="00C15E86" w:rsidRDefault="00923D7D" w14:paraId="056CDB4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B8333AD" w:rsidR="00923D7D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 xml:space="preserve">* </w:t>
      </w:r>
      <w:r w:rsidRPr="0B8333AD" w:rsidR="00C61DC5">
        <w:rPr>
          <w:rFonts w:ascii="Corbel" w:hAnsi="Corbel"/>
          <w:b w:val="0"/>
          <w:bCs w:val="0"/>
          <w:i w:val="1"/>
          <w:iCs w:val="1"/>
          <w:caps w:val="0"/>
          <w:smallCaps w:val="0"/>
        </w:rPr>
        <w:t>Należy uwzględnić, że 1 pkt ECTS odpowiada 25-30 godzin całkowitego nakładu pracy studenta.</w:t>
      </w:r>
    </w:p>
    <w:p w:rsidR="0B8333AD" w:rsidRDefault="0B8333AD" w14:paraId="215A5339" w14:textId="62C382AE">
      <w:r>
        <w:br w:type="page"/>
      </w:r>
    </w:p>
    <w:p w:rsidRPr="009C54AE" w:rsidR="0085747A" w:rsidP="009C54AE" w:rsidRDefault="0071620A" w14:paraId="3C24ACB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6031A0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0B8333AD" w14:paraId="13B3F4A5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B8333AD" w:rsidRDefault="0085747A" w14:paraId="200B9E06" w14:textId="77777777" w14:noSpellErr="1">
            <w:pPr>
              <w:pStyle w:val="Punktygwne"/>
              <w:spacing w:before="0" w:after="0"/>
              <w:ind w:left="0" w:firstLin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8333AD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B8333AD" w:rsidRDefault="00671DB0" w14:paraId="78BA0738" w14:textId="77777777" w14:noSpellErr="1">
            <w:pPr>
              <w:pStyle w:val="Punktygwne"/>
              <w:spacing w:before="0" w:after="0"/>
              <w:ind w:left="0" w:firstLine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0B8333AD" w:rsidR="00671DB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-</w:t>
            </w:r>
          </w:p>
        </w:tc>
      </w:tr>
      <w:tr w:rsidRPr="009C54AE" w:rsidR="0085747A" w:rsidTr="0B8333AD" w14:paraId="1AC6012A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B8333AD" w:rsidRDefault="0085747A" w14:paraId="79BD16CF" w14:textId="77777777" w14:noSpellErr="1">
            <w:pPr>
              <w:pStyle w:val="Punktygwne"/>
              <w:spacing w:before="0" w:after="0"/>
              <w:ind w:left="0" w:firstLin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8333AD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B8333AD" w:rsidRDefault="00671DB0" w14:paraId="6620FE3B" w14:textId="77777777" w14:noSpellErr="1">
            <w:pPr>
              <w:pStyle w:val="Punktygwne"/>
              <w:spacing w:before="0" w:after="0"/>
              <w:ind w:left="0" w:firstLin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B8333AD" w:rsidR="00671DB0">
              <w:rPr>
                <w:rFonts w:ascii="Corbel" w:hAnsi="Corbel"/>
                <w:b w:val="0"/>
                <w:bCs w:val="0"/>
                <w:caps w:val="0"/>
                <w:smallCaps w:val="0"/>
              </w:rPr>
              <w:t>-</w:t>
            </w:r>
          </w:p>
        </w:tc>
      </w:tr>
    </w:tbl>
    <w:p w:rsidRPr="009C54AE" w:rsidR="003E1941" w:rsidP="009C54AE" w:rsidRDefault="003E1941" w14:paraId="3927790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A5AFA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F451AB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746"/>
      </w:tblGrid>
      <w:tr w:rsidRPr="009C54AE" w:rsidR="00493977" w:rsidTr="00EC1B76" w14:paraId="7371109B" w14:textId="77777777">
        <w:trPr>
          <w:trHeight w:val="397"/>
        </w:trPr>
        <w:tc>
          <w:tcPr>
            <w:tcW w:w="9498" w:type="dxa"/>
          </w:tcPr>
          <w:p w:rsidR="00493977" w:rsidP="00493977" w:rsidRDefault="00493977" w14:paraId="291F658E" w14:textId="30B70D8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76C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876CC9" w:rsidR="00876CC9" w:rsidP="00493977" w:rsidRDefault="00876CC9" w14:paraId="798F3F52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4D49BE" w:rsidP="004D49BE" w:rsidRDefault="00E42556" w14:paraId="72DDB5E3" w14:textId="77777777">
            <w:pPr>
              <w:spacing w:after="0" w:line="240" w:lineRule="auto"/>
              <w:ind w:left="601" w:hanging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proofErr w:type="spellStart"/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Stoczewska</w:t>
            </w:r>
            <w:proofErr w:type="spellEnd"/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,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B. (2014).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Jak pisać pracę licencjacką lub magistersk</w:t>
            </w:r>
            <w:r w:rsidRPr="004D49BE" w:rsidR="00D748E7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ą 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>(w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yd. 5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>). Kraków: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Akademia Frycza Modrzewskiego.</w:t>
            </w:r>
          </w:p>
          <w:p w:rsidR="004D49BE" w:rsidP="004D49BE" w:rsidRDefault="00E42556" w14:paraId="4FBE2032" w14:textId="77777777">
            <w:pPr>
              <w:spacing w:after="0" w:line="240" w:lineRule="auto"/>
              <w:ind w:left="601" w:hanging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Witkowska-Paleń, 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A. (2019).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Przewodnik dla piszących prace licencjackie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>.</w:t>
            </w:r>
            <w:r w:rsidRPr="004D49BE" w:rsidR="00D748E7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 S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krypt dydaktyczny 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>(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w pdf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>).</w:t>
            </w:r>
          </w:p>
          <w:p w:rsidRPr="004D49BE" w:rsidR="00493977" w:rsidP="004D49BE" w:rsidRDefault="00E42556" w14:paraId="4E6AD4C3" w14:textId="4BE601BE">
            <w:pPr>
              <w:spacing w:after="0" w:line="240" w:lineRule="auto"/>
              <w:ind w:left="601" w:hanging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Witkowska-Paleń,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A.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Samodzielność autorstwa pracy dyplomowej w świetle przepisów prawa 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(prezentacja multimedialna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>).</w:t>
            </w:r>
          </w:p>
        </w:tc>
      </w:tr>
      <w:tr w:rsidRPr="009C54AE" w:rsidR="00493977" w:rsidTr="00EC1B76" w14:paraId="59C1AA18" w14:textId="77777777">
        <w:trPr>
          <w:trHeight w:val="397"/>
        </w:trPr>
        <w:tc>
          <w:tcPr>
            <w:tcW w:w="9498" w:type="dxa"/>
          </w:tcPr>
          <w:p w:rsidR="00493977" w:rsidP="00493977" w:rsidRDefault="00493977" w14:paraId="53970D5B" w14:textId="077D24F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76C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876CC9" w:rsidR="00876CC9" w:rsidP="00493977" w:rsidRDefault="00876CC9" w14:paraId="67004BC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193ED2" w:rsidP="004D49BE" w:rsidRDefault="00193ED2" w14:paraId="59E0A427" w14:textId="367EC77F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proofErr w:type="spellStart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>Babbie</w:t>
            </w:r>
            <w:proofErr w:type="spellEnd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, E.,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Badania społeczne w praktyce.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Warszawa: Wyd. Naukowe PWN.</w:t>
            </w:r>
          </w:p>
          <w:p w:rsidR="00193ED2" w:rsidP="004D49BE" w:rsidRDefault="00193ED2" w14:paraId="558A8467" w14:textId="3EED09D3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proofErr w:type="spellStart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>Flick</w:t>
            </w:r>
            <w:proofErr w:type="spellEnd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, U.,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Projektowanie badania jakościowego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>. Warszawa: Wyd. Naukowe PWN.</w:t>
            </w:r>
          </w:p>
          <w:p w:rsidR="00193ED2" w:rsidP="004D49BE" w:rsidRDefault="00193ED2" w14:paraId="3F262A48" w14:textId="6A678B17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Nowak, S.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Metodologia badań społecznych.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Warszawa: Wyd. Naukowe PWN.</w:t>
            </w:r>
          </w:p>
          <w:p w:rsidR="00193ED2" w:rsidP="004D49BE" w:rsidRDefault="00193ED2" w14:paraId="7B6C2CD4" w14:textId="2874B697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proofErr w:type="spellStart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>Silverman</w:t>
            </w:r>
            <w:proofErr w:type="spellEnd"/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, D. (2020)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Interpretacja danych jakościowych.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Warszawa: Wyd. Naukowe PWN.</w:t>
            </w:r>
          </w:p>
          <w:p w:rsidR="004D49BE" w:rsidP="004D49BE" w:rsidRDefault="00E42556" w14:paraId="0E2BCFEA" w14:textId="44473940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Sydor, 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M. (2014).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Wskazówki dla piszących prace dyplomowe</w:t>
            </w:r>
            <w:r w:rsidRPr="004D49BE" w:rsidR="00D748E7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 xml:space="preserve">. 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>Poznań: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Uniwersytet Przyrodniczy w Poznaniu, </w:t>
            </w:r>
            <w:hyperlink w:history="1" r:id="rId11">
              <w:r w:rsidRPr="00D37E13" w:rsidR="004D49BE">
                <w:rPr>
                  <w:rStyle w:val="Hipercze"/>
                  <w:rFonts w:ascii="Corbel" w:hAnsi="Corbel" w:cs="Arial"/>
                  <w:sz w:val="24"/>
                  <w:szCs w:val="24"/>
                  <w:lang w:eastAsia="pl-PL"/>
                </w:rPr>
                <w:t>http://bg.up.poznan.pl/bg/dzialy/ibuk/download_epdf/sydor_ wskazowki_dyplomowe_2014.pdf</w:t>
              </w:r>
            </w:hyperlink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.</w:t>
            </w:r>
          </w:p>
          <w:p w:rsidR="00193ED2" w:rsidP="004D49BE" w:rsidRDefault="00193ED2" w14:paraId="38313DBE" w14:textId="1B28A2EB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Sztumski, J. (2020). </w:t>
            </w:r>
            <w:r w:rsidRPr="003055BA">
              <w:rPr>
                <w:rFonts w:ascii="Corbel" w:hAnsi="Corbel" w:cs="Arial"/>
                <w:i/>
                <w:iCs/>
                <w:sz w:val="24"/>
                <w:szCs w:val="24"/>
                <w:lang w:eastAsia="pl-PL"/>
              </w:rPr>
              <w:t>Wstęp do metod i technik badań społecznych.</w:t>
            </w:r>
            <w:r w:rsidRPr="00193ED2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Katowice: Wyd. Śląsk.</w:t>
            </w:r>
          </w:p>
          <w:p w:rsidR="004D49BE" w:rsidP="004D49BE" w:rsidRDefault="00E42556" w14:paraId="709ECB72" w14:textId="43448F10">
            <w:pPr>
              <w:spacing w:after="0" w:line="240" w:lineRule="auto"/>
              <w:ind w:left="601" w:hanging="601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>Woźnicki,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J. i in. (2005). </w:t>
            </w:r>
            <w:r w:rsidRPr="004D49BE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Raport o zasadach poszanowania autorstwa w pracach dyplomowych oraz doktorskich w instytucjach akademickich i naukowych</w:t>
            </w:r>
            <w:r w:rsidRPr="004D49BE" w:rsidR="00D748E7">
              <w:rPr>
                <w:rFonts w:ascii="Corbel" w:hAnsi="Corbel" w:cs="Arial"/>
                <w:i/>
                <w:sz w:val="24"/>
                <w:szCs w:val="24"/>
                <w:lang w:eastAsia="pl-PL"/>
              </w:rPr>
              <w:t>.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</w:t>
            </w:r>
            <w:r w:rsidRPr="004D49BE" w:rsidR="00D748E7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Warszawa: </w:t>
            </w:r>
            <w:r w:rsidRP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Monografie Fundacji Rektorów Polskich, </w:t>
            </w:r>
          </w:p>
          <w:p w:rsidRPr="004D49BE" w:rsidR="00E42556" w:rsidP="004D49BE" w:rsidRDefault="00000000" w14:paraId="7CEAE0DE" w14:textId="4DE85E56">
            <w:pPr>
              <w:spacing w:after="0" w:line="240" w:lineRule="auto"/>
              <w:ind w:left="601"/>
              <w:jc w:val="both"/>
              <w:rPr>
                <w:rFonts w:ascii="Corbel" w:hAnsi="Corbel" w:cs="Arial"/>
                <w:sz w:val="24"/>
                <w:szCs w:val="24"/>
                <w:lang w:eastAsia="pl-PL"/>
              </w:rPr>
            </w:pPr>
            <w:hyperlink w:history="1" r:id="rId12">
              <w:r w:rsidRPr="00D37E13" w:rsidR="004D49BE">
                <w:rPr>
                  <w:rStyle w:val="Hipercze"/>
                  <w:rFonts w:ascii="Corbel" w:hAnsi="Corbel" w:cs="Arial"/>
                  <w:sz w:val="24"/>
                  <w:szCs w:val="24"/>
                  <w:lang w:eastAsia="pl-PL"/>
                </w:rPr>
                <w:t>https://www.frp.org.pl/images/publikacje/publication/raport_o_zasadach_poszanowania_autorstwa.pdf</w:t>
              </w:r>
            </w:hyperlink>
            <w:r w:rsidR="004D49BE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  </w:t>
            </w:r>
          </w:p>
        </w:tc>
      </w:tr>
    </w:tbl>
    <w:p w:rsidR="00F21C0A" w:rsidP="00AD60ED" w:rsidRDefault="00F21C0A" w14:paraId="2D7DC242" w14:textId="77777777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Pr="009C54AE" w:rsidR="0085747A" w:rsidP="00E42556" w:rsidRDefault="0085747A" w14:paraId="1C46CEB6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540AE7">
      <w:footerReference w:type="default" r:id="rId13"/>
      <w:pgSz w:w="11906" w:h="16838" w:orient="portrait"/>
      <w:pgMar w:top="426" w:right="1134" w:bottom="851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438F9" w:rsidP="00C16ABF" w:rsidRDefault="007438F9" w14:paraId="5F8F29B1" w14:textId="77777777">
      <w:pPr>
        <w:spacing w:after="0" w:line="240" w:lineRule="auto"/>
      </w:pPr>
      <w:r>
        <w:separator/>
      </w:r>
    </w:p>
  </w:endnote>
  <w:endnote w:type="continuationSeparator" w:id="0">
    <w:p w:rsidR="007438F9" w:rsidP="00C16ABF" w:rsidRDefault="007438F9" w14:paraId="2268AF7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Pr="00671DB0" w:rsidR="00671DB0" w:rsidRDefault="00193B34" w14:paraId="275E8C7B" w14:textId="77777777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Pr="00671DB0" w:rsid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F21C0A">
          <w:rPr>
            <w:rFonts w:ascii="Corbel" w:hAnsi="Corbel"/>
            <w:noProof/>
          </w:rPr>
          <w:t>2</w:t>
        </w:r>
        <w:r w:rsidRPr="00671DB0">
          <w:rPr>
            <w:rFonts w:ascii="Corbel" w:hAnsi="Corbel"/>
          </w:rPr>
          <w:fldChar w:fldCharType="end"/>
        </w:r>
      </w:p>
    </w:sdtContent>
  </w:sdt>
  <w:p w:rsidR="00671DB0" w:rsidRDefault="00671DB0" w14:paraId="714004E7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438F9" w:rsidP="00C16ABF" w:rsidRDefault="007438F9" w14:paraId="5FC53344" w14:textId="77777777">
      <w:pPr>
        <w:spacing w:after="0" w:line="240" w:lineRule="auto"/>
      </w:pPr>
      <w:r>
        <w:separator/>
      </w:r>
    </w:p>
  </w:footnote>
  <w:footnote w:type="continuationSeparator" w:id="0">
    <w:p w:rsidR="007438F9" w:rsidP="00C16ABF" w:rsidRDefault="007438F9" w14:paraId="33615434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3AD65AC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F7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1215E"/>
    <w:multiLevelType w:val="hybridMultilevel"/>
    <w:tmpl w:val="833E63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616EB"/>
    <w:multiLevelType w:val="hybridMultilevel"/>
    <w:tmpl w:val="CB6EC5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15AAA"/>
    <w:multiLevelType w:val="hybridMultilevel"/>
    <w:tmpl w:val="EC96F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844399">
    <w:abstractNumId w:val="1"/>
  </w:num>
  <w:num w:numId="2" w16cid:durableId="1079209755">
    <w:abstractNumId w:val="4"/>
  </w:num>
  <w:num w:numId="3" w16cid:durableId="543717657">
    <w:abstractNumId w:val="5"/>
  </w:num>
  <w:num w:numId="4" w16cid:durableId="122970378">
    <w:abstractNumId w:val="6"/>
  </w:num>
  <w:num w:numId="5" w16cid:durableId="594435060">
    <w:abstractNumId w:val="0"/>
  </w:num>
  <w:num w:numId="6" w16cid:durableId="1037774427">
    <w:abstractNumId w:val="2"/>
  </w:num>
  <w:num w:numId="7" w16cid:durableId="72063942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95C"/>
    <w:rsid w:val="00042A51"/>
    <w:rsid w:val="00042D2E"/>
    <w:rsid w:val="00044C82"/>
    <w:rsid w:val="000469A2"/>
    <w:rsid w:val="00066443"/>
    <w:rsid w:val="0007031B"/>
    <w:rsid w:val="00070ED6"/>
    <w:rsid w:val="000742DC"/>
    <w:rsid w:val="00084C12"/>
    <w:rsid w:val="0009462C"/>
    <w:rsid w:val="00094B12"/>
    <w:rsid w:val="00096C46"/>
    <w:rsid w:val="00096DD8"/>
    <w:rsid w:val="000A20E1"/>
    <w:rsid w:val="000A296F"/>
    <w:rsid w:val="000A2A28"/>
    <w:rsid w:val="000A3CDF"/>
    <w:rsid w:val="000B192D"/>
    <w:rsid w:val="000B28EE"/>
    <w:rsid w:val="000B3E37"/>
    <w:rsid w:val="000D04B0"/>
    <w:rsid w:val="000E1FAD"/>
    <w:rsid w:val="000F1C57"/>
    <w:rsid w:val="000F5615"/>
    <w:rsid w:val="001012D9"/>
    <w:rsid w:val="0010320F"/>
    <w:rsid w:val="00112634"/>
    <w:rsid w:val="00124BFF"/>
    <w:rsid w:val="0012560E"/>
    <w:rsid w:val="00127108"/>
    <w:rsid w:val="00132D42"/>
    <w:rsid w:val="00134B13"/>
    <w:rsid w:val="00142B8B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7CF"/>
    <w:rsid w:val="00176083"/>
    <w:rsid w:val="00187BDF"/>
    <w:rsid w:val="00192F37"/>
    <w:rsid w:val="00193B34"/>
    <w:rsid w:val="00193ED2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AAE"/>
    <w:rsid w:val="002A22BF"/>
    <w:rsid w:val="002A2389"/>
    <w:rsid w:val="002A3A1B"/>
    <w:rsid w:val="002A671D"/>
    <w:rsid w:val="002B4D55"/>
    <w:rsid w:val="002B5EA0"/>
    <w:rsid w:val="002B6119"/>
    <w:rsid w:val="002C1F06"/>
    <w:rsid w:val="002C69DF"/>
    <w:rsid w:val="002D3375"/>
    <w:rsid w:val="002D5FAD"/>
    <w:rsid w:val="002D73D4"/>
    <w:rsid w:val="002D7D57"/>
    <w:rsid w:val="002E23D1"/>
    <w:rsid w:val="002F02A3"/>
    <w:rsid w:val="002F4ABE"/>
    <w:rsid w:val="003018BA"/>
    <w:rsid w:val="0030395F"/>
    <w:rsid w:val="003055BA"/>
    <w:rsid w:val="00305C92"/>
    <w:rsid w:val="003151C5"/>
    <w:rsid w:val="003343CF"/>
    <w:rsid w:val="00346FE9"/>
    <w:rsid w:val="0034759A"/>
    <w:rsid w:val="003503F6"/>
    <w:rsid w:val="003530DD"/>
    <w:rsid w:val="00356E05"/>
    <w:rsid w:val="00363F78"/>
    <w:rsid w:val="0037173B"/>
    <w:rsid w:val="00382580"/>
    <w:rsid w:val="003A0A5B"/>
    <w:rsid w:val="003A1176"/>
    <w:rsid w:val="003C0BAE"/>
    <w:rsid w:val="003D18A9"/>
    <w:rsid w:val="003D31F5"/>
    <w:rsid w:val="003D6CE2"/>
    <w:rsid w:val="003E1941"/>
    <w:rsid w:val="003E2FE6"/>
    <w:rsid w:val="003E49D5"/>
    <w:rsid w:val="003F205D"/>
    <w:rsid w:val="003F38C0"/>
    <w:rsid w:val="003F3FD6"/>
    <w:rsid w:val="003F49A1"/>
    <w:rsid w:val="00414E3C"/>
    <w:rsid w:val="0042244A"/>
    <w:rsid w:val="0042745A"/>
    <w:rsid w:val="00431D5C"/>
    <w:rsid w:val="004362C6"/>
    <w:rsid w:val="00437FA2"/>
    <w:rsid w:val="00445970"/>
    <w:rsid w:val="00453BED"/>
    <w:rsid w:val="00461EFC"/>
    <w:rsid w:val="004652C2"/>
    <w:rsid w:val="004706D1"/>
    <w:rsid w:val="00471326"/>
    <w:rsid w:val="0047598D"/>
    <w:rsid w:val="004840FD"/>
    <w:rsid w:val="004849EE"/>
    <w:rsid w:val="004850B0"/>
    <w:rsid w:val="00490F7D"/>
    <w:rsid w:val="00491678"/>
    <w:rsid w:val="00493977"/>
    <w:rsid w:val="004968E2"/>
    <w:rsid w:val="004A330A"/>
    <w:rsid w:val="004A3EEA"/>
    <w:rsid w:val="004A4D1F"/>
    <w:rsid w:val="004A7EA7"/>
    <w:rsid w:val="004C18FF"/>
    <w:rsid w:val="004D49BE"/>
    <w:rsid w:val="004D5282"/>
    <w:rsid w:val="004F1551"/>
    <w:rsid w:val="004F55A3"/>
    <w:rsid w:val="00500FE1"/>
    <w:rsid w:val="0050496F"/>
    <w:rsid w:val="00513B6F"/>
    <w:rsid w:val="00517C63"/>
    <w:rsid w:val="00525533"/>
    <w:rsid w:val="005363C4"/>
    <w:rsid w:val="00536BDE"/>
    <w:rsid w:val="00540AE7"/>
    <w:rsid w:val="00542C77"/>
    <w:rsid w:val="00543ACC"/>
    <w:rsid w:val="005471BC"/>
    <w:rsid w:val="0056696D"/>
    <w:rsid w:val="005839B1"/>
    <w:rsid w:val="0059484D"/>
    <w:rsid w:val="005A0855"/>
    <w:rsid w:val="005A3196"/>
    <w:rsid w:val="005C080F"/>
    <w:rsid w:val="005C292B"/>
    <w:rsid w:val="005C55E5"/>
    <w:rsid w:val="005C696A"/>
    <w:rsid w:val="005E6E85"/>
    <w:rsid w:val="005F1BD3"/>
    <w:rsid w:val="005F31D2"/>
    <w:rsid w:val="0061029B"/>
    <w:rsid w:val="00617230"/>
    <w:rsid w:val="00621CE1"/>
    <w:rsid w:val="00626365"/>
    <w:rsid w:val="00627FC9"/>
    <w:rsid w:val="00647FA8"/>
    <w:rsid w:val="00650C5F"/>
    <w:rsid w:val="00654934"/>
    <w:rsid w:val="006620D9"/>
    <w:rsid w:val="00671958"/>
    <w:rsid w:val="00671DB0"/>
    <w:rsid w:val="00675843"/>
    <w:rsid w:val="00680622"/>
    <w:rsid w:val="00696477"/>
    <w:rsid w:val="006A13A3"/>
    <w:rsid w:val="006C75E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8F9"/>
    <w:rsid w:val="00745302"/>
    <w:rsid w:val="007461D6"/>
    <w:rsid w:val="00746EC8"/>
    <w:rsid w:val="00763BF1"/>
    <w:rsid w:val="00766FD4"/>
    <w:rsid w:val="0078168C"/>
    <w:rsid w:val="00787C2A"/>
    <w:rsid w:val="00790E27"/>
    <w:rsid w:val="00791663"/>
    <w:rsid w:val="00793974"/>
    <w:rsid w:val="007A4022"/>
    <w:rsid w:val="007A6E6E"/>
    <w:rsid w:val="007C3299"/>
    <w:rsid w:val="007C3BCC"/>
    <w:rsid w:val="007C4546"/>
    <w:rsid w:val="007D65D6"/>
    <w:rsid w:val="007D6E56"/>
    <w:rsid w:val="007F4155"/>
    <w:rsid w:val="00810ECF"/>
    <w:rsid w:val="0081554D"/>
    <w:rsid w:val="0081707E"/>
    <w:rsid w:val="00825BDC"/>
    <w:rsid w:val="008449B3"/>
    <w:rsid w:val="008552A2"/>
    <w:rsid w:val="0085747A"/>
    <w:rsid w:val="00876CC9"/>
    <w:rsid w:val="00881108"/>
    <w:rsid w:val="00884922"/>
    <w:rsid w:val="00885F64"/>
    <w:rsid w:val="008917F9"/>
    <w:rsid w:val="008A45F7"/>
    <w:rsid w:val="008A5637"/>
    <w:rsid w:val="008C0CC0"/>
    <w:rsid w:val="008C19A9"/>
    <w:rsid w:val="008C379D"/>
    <w:rsid w:val="008C5147"/>
    <w:rsid w:val="008C5359"/>
    <w:rsid w:val="008C5363"/>
    <w:rsid w:val="008C69E5"/>
    <w:rsid w:val="008D0B28"/>
    <w:rsid w:val="008D3DFB"/>
    <w:rsid w:val="008D46BF"/>
    <w:rsid w:val="008E64F4"/>
    <w:rsid w:val="008F12C9"/>
    <w:rsid w:val="008F69B4"/>
    <w:rsid w:val="008F6E29"/>
    <w:rsid w:val="00905BFD"/>
    <w:rsid w:val="009136B8"/>
    <w:rsid w:val="00916188"/>
    <w:rsid w:val="0091724B"/>
    <w:rsid w:val="00917ED8"/>
    <w:rsid w:val="00921F4A"/>
    <w:rsid w:val="00923D7D"/>
    <w:rsid w:val="0093534F"/>
    <w:rsid w:val="0094419F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7AA9"/>
    <w:rsid w:val="009F2B55"/>
    <w:rsid w:val="009F3C5C"/>
    <w:rsid w:val="009F4610"/>
    <w:rsid w:val="00A00ECC"/>
    <w:rsid w:val="00A155EE"/>
    <w:rsid w:val="00A2245B"/>
    <w:rsid w:val="00A24128"/>
    <w:rsid w:val="00A30110"/>
    <w:rsid w:val="00A36899"/>
    <w:rsid w:val="00A371F6"/>
    <w:rsid w:val="00A43BF6"/>
    <w:rsid w:val="00A53FA5"/>
    <w:rsid w:val="00A54817"/>
    <w:rsid w:val="00A601C8"/>
    <w:rsid w:val="00A60799"/>
    <w:rsid w:val="00A63CB8"/>
    <w:rsid w:val="00A84C85"/>
    <w:rsid w:val="00A97DE1"/>
    <w:rsid w:val="00AA5EDA"/>
    <w:rsid w:val="00AB053C"/>
    <w:rsid w:val="00AB23A1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6142"/>
    <w:rsid w:val="00B135B1"/>
    <w:rsid w:val="00B3130B"/>
    <w:rsid w:val="00B40ADB"/>
    <w:rsid w:val="00B43B77"/>
    <w:rsid w:val="00B43E80"/>
    <w:rsid w:val="00B55E9B"/>
    <w:rsid w:val="00B607DB"/>
    <w:rsid w:val="00B66529"/>
    <w:rsid w:val="00B75946"/>
    <w:rsid w:val="00B8056E"/>
    <w:rsid w:val="00B819C8"/>
    <w:rsid w:val="00B82308"/>
    <w:rsid w:val="00B90885"/>
    <w:rsid w:val="00BB520A"/>
    <w:rsid w:val="00BD33D9"/>
    <w:rsid w:val="00BD3869"/>
    <w:rsid w:val="00BD66E9"/>
    <w:rsid w:val="00BD6FF4"/>
    <w:rsid w:val="00BF1939"/>
    <w:rsid w:val="00BF2C41"/>
    <w:rsid w:val="00C058B4"/>
    <w:rsid w:val="00C05F44"/>
    <w:rsid w:val="00C131B5"/>
    <w:rsid w:val="00C15E86"/>
    <w:rsid w:val="00C16ABF"/>
    <w:rsid w:val="00C170AE"/>
    <w:rsid w:val="00C26CB7"/>
    <w:rsid w:val="00C324C1"/>
    <w:rsid w:val="00C36992"/>
    <w:rsid w:val="00C56036"/>
    <w:rsid w:val="00C578B5"/>
    <w:rsid w:val="00C61DC5"/>
    <w:rsid w:val="00C67E92"/>
    <w:rsid w:val="00C70A26"/>
    <w:rsid w:val="00C766DF"/>
    <w:rsid w:val="00C869A4"/>
    <w:rsid w:val="00C93C17"/>
    <w:rsid w:val="00C94B98"/>
    <w:rsid w:val="00CA2B96"/>
    <w:rsid w:val="00CA5089"/>
    <w:rsid w:val="00CA56AF"/>
    <w:rsid w:val="00CD0880"/>
    <w:rsid w:val="00CD6897"/>
    <w:rsid w:val="00CE5BAC"/>
    <w:rsid w:val="00CF25BE"/>
    <w:rsid w:val="00CF78ED"/>
    <w:rsid w:val="00D02B25"/>
    <w:rsid w:val="00D02EBA"/>
    <w:rsid w:val="00D17C3C"/>
    <w:rsid w:val="00D22E25"/>
    <w:rsid w:val="00D26B2C"/>
    <w:rsid w:val="00D352C9"/>
    <w:rsid w:val="00D379AF"/>
    <w:rsid w:val="00D425B2"/>
    <w:rsid w:val="00D428D6"/>
    <w:rsid w:val="00D552B2"/>
    <w:rsid w:val="00D608D1"/>
    <w:rsid w:val="00D74119"/>
    <w:rsid w:val="00D748E7"/>
    <w:rsid w:val="00D8075B"/>
    <w:rsid w:val="00D807F6"/>
    <w:rsid w:val="00D85018"/>
    <w:rsid w:val="00D8678B"/>
    <w:rsid w:val="00DA2114"/>
    <w:rsid w:val="00DB1787"/>
    <w:rsid w:val="00DB79D3"/>
    <w:rsid w:val="00DE09C0"/>
    <w:rsid w:val="00DE4A14"/>
    <w:rsid w:val="00DF29BF"/>
    <w:rsid w:val="00DF320D"/>
    <w:rsid w:val="00DF71C8"/>
    <w:rsid w:val="00E129B8"/>
    <w:rsid w:val="00E14157"/>
    <w:rsid w:val="00E21E7D"/>
    <w:rsid w:val="00E22FBC"/>
    <w:rsid w:val="00E24BF5"/>
    <w:rsid w:val="00E25338"/>
    <w:rsid w:val="00E36589"/>
    <w:rsid w:val="00E42556"/>
    <w:rsid w:val="00E43AFB"/>
    <w:rsid w:val="00E454B9"/>
    <w:rsid w:val="00E50010"/>
    <w:rsid w:val="00E51E44"/>
    <w:rsid w:val="00E63348"/>
    <w:rsid w:val="00E742AA"/>
    <w:rsid w:val="00E76756"/>
    <w:rsid w:val="00E77E88"/>
    <w:rsid w:val="00E8107D"/>
    <w:rsid w:val="00E960BB"/>
    <w:rsid w:val="00EA2074"/>
    <w:rsid w:val="00EA4832"/>
    <w:rsid w:val="00EA4E9D"/>
    <w:rsid w:val="00EC1B76"/>
    <w:rsid w:val="00EC4899"/>
    <w:rsid w:val="00ED03AB"/>
    <w:rsid w:val="00ED32D2"/>
    <w:rsid w:val="00EE2E8D"/>
    <w:rsid w:val="00EE32DE"/>
    <w:rsid w:val="00EE5457"/>
    <w:rsid w:val="00EE607B"/>
    <w:rsid w:val="00EE6F06"/>
    <w:rsid w:val="00F070AB"/>
    <w:rsid w:val="00F17567"/>
    <w:rsid w:val="00F21C0A"/>
    <w:rsid w:val="00F27A7B"/>
    <w:rsid w:val="00F526AF"/>
    <w:rsid w:val="00F617C3"/>
    <w:rsid w:val="00F63E0E"/>
    <w:rsid w:val="00F7066B"/>
    <w:rsid w:val="00F73DB3"/>
    <w:rsid w:val="00F77C65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D503F"/>
    <w:rsid w:val="00FD7589"/>
    <w:rsid w:val="00FF016A"/>
    <w:rsid w:val="00FF1401"/>
    <w:rsid w:val="00FF4FBC"/>
    <w:rsid w:val="00FF5E7D"/>
    <w:rsid w:val="0B8333AD"/>
    <w:rsid w:val="170C2C9C"/>
    <w:rsid w:val="3414C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E41FA"/>
  <w15:docId w15:val="{8B568AAD-3352-455E-BAE1-0B42C88D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1B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5471B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1B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5471BC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frp.org.pl/images/publikacje/publication/raport_o_zasadach_poszanowania_autorstwa.pdf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bg.up.poznan.pl/bg/dzialy/ibuk/download_epdf/sydor_%20wskazowki_dyplomowe_2014.pdf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4A7C01-1902-4EAA-9EC2-D59DB2839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826D31-C257-4040-BAFA-A74128D09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66B37B-8ED0-4BE8-97A1-BF6E30C1F3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12E9B2-8B77-49DA-ABA8-A8B9A089468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17</revision>
  <lastPrinted>2019-02-06T12:12:00.0000000Z</lastPrinted>
  <dcterms:created xsi:type="dcterms:W3CDTF">2021-09-13T12:23:00.0000000Z</dcterms:created>
  <dcterms:modified xsi:type="dcterms:W3CDTF">2024-08-07T08:11:57.0363511Z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